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1" w:type="dxa"/>
        <w:tblInd w:w="-755" w:type="dxa"/>
        <w:tblLook w:val="04A0" w:firstRow="1" w:lastRow="0" w:firstColumn="1" w:lastColumn="0" w:noHBand="0" w:noVBand="1"/>
      </w:tblPr>
      <w:tblGrid>
        <w:gridCol w:w="4131"/>
        <w:gridCol w:w="1070"/>
        <w:gridCol w:w="1070"/>
        <w:gridCol w:w="271"/>
        <w:gridCol w:w="1519"/>
        <w:gridCol w:w="1345"/>
        <w:gridCol w:w="1435"/>
      </w:tblGrid>
      <w:tr w:rsidR="00174151" w:rsidRPr="00174151" w:rsidTr="00174151">
        <w:trPr>
          <w:trHeight w:val="330"/>
        </w:trPr>
        <w:tc>
          <w:tcPr>
            <w:tcW w:w="108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Overall 65x25 Indicators</w:t>
            </w:r>
          </w:p>
        </w:tc>
      </w:tr>
      <w:tr w:rsidR="00174151" w:rsidRPr="00174151" w:rsidTr="00174151">
        <w:trPr>
          <w:trHeight w:val="630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2025 Projected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2025 Goal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Gap to Reach Goal </w:t>
            </w:r>
          </w:p>
        </w:tc>
      </w:tr>
      <w:tr w:rsidR="00174151" w:rsidRPr="00174151" w:rsidTr="00174151">
        <w:trPr>
          <w:trHeight w:val="645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Total Working Age Adults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730,000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719,000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679,000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monitor growth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N/A</w:t>
            </w:r>
          </w:p>
        </w:tc>
      </w:tr>
      <w:tr w:rsidR="00174151" w:rsidRPr="00174151" w:rsidTr="00174151">
        <w:trPr>
          <w:trHeight w:val="593"/>
        </w:trPr>
        <w:tc>
          <w:tcPr>
            <w:tcW w:w="41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Working Age Adults with a Certificate or an Associate's Degree or Higher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364,000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378,000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391,000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sz w:val="24"/>
                <w:szCs w:val="24"/>
              </w:rPr>
              <w:t>441,000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50,000</w:t>
            </w:r>
          </w:p>
        </w:tc>
      </w:tr>
      <w:tr w:rsidR="00174151" w:rsidRPr="00174151" w:rsidTr="00174151">
        <w:trPr>
          <w:trHeight w:val="629"/>
        </w:trPr>
        <w:tc>
          <w:tcPr>
            <w:tcW w:w="41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49.8%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52.5%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57.6%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7%</w:t>
            </w:r>
          </w:p>
        </w:tc>
      </w:tr>
      <w:tr w:rsidR="00174151" w:rsidRPr="00174151" w:rsidTr="00174151">
        <w:trPr>
          <w:trHeight w:val="165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74151" w:rsidRPr="00174151" w:rsidTr="00174151">
        <w:trPr>
          <w:trHeight w:val="764"/>
        </w:trPr>
        <w:tc>
          <w:tcPr>
            <w:tcW w:w="4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Working Age Adults with an Associate's Degree or Higher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327,000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342,000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357,000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407,000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50,000</w:t>
            </w:r>
          </w:p>
        </w:tc>
      </w:tr>
      <w:tr w:rsidR="00174151" w:rsidRPr="00174151" w:rsidTr="00174151">
        <w:trPr>
          <w:trHeight w:val="700"/>
        </w:trPr>
        <w:tc>
          <w:tcPr>
            <w:tcW w:w="4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44.8%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47.5%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52.6%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60.0%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7%</w:t>
            </w:r>
          </w:p>
        </w:tc>
      </w:tr>
      <w:tr w:rsidR="00174151" w:rsidRPr="00174151" w:rsidTr="00174151">
        <w:trPr>
          <w:trHeight w:val="790"/>
        </w:trPr>
        <w:tc>
          <w:tcPr>
            <w:tcW w:w="41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Working Age Adults with a Certificate (Estimate at 5% based on GW Data)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37,000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36,000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34,000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sz w:val="24"/>
                <w:szCs w:val="24"/>
              </w:rPr>
              <w:t>34,000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N/A</w:t>
            </w:r>
          </w:p>
        </w:tc>
      </w:tr>
      <w:tr w:rsidR="00174151" w:rsidRPr="00174151" w:rsidTr="00174151">
        <w:trPr>
          <w:trHeight w:val="521"/>
        </w:trPr>
        <w:tc>
          <w:tcPr>
            <w:tcW w:w="41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&gt;5%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N/A</w:t>
            </w:r>
          </w:p>
        </w:tc>
      </w:tr>
      <w:tr w:rsidR="00174151" w:rsidRPr="00174151" w:rsidTr="00174151">
        <w:trPr>
          <w:trHeight w:val="195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151" w:rsidRPr="00174151" w:rsidTr="00174151">
        <w:trPr>
          <w:trHeight w:val="630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Target Population: Working-age Adults with a only HS Degree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216,000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195,000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4151" w:rsidRPr="00174151" w:rsidTr="00174151">
        <w:trPr>
          <w:trHeight w:val="945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Target Population: Working-age Adults Some College,  but No Degree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134,000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140,000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4151" w:rsidRPr="00174151" w:rsidTr="002635A0">
        <w:trPr>
          <w:trHeight w:val="962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Target Population: Estimated Working-age Migrants with an Associate's or higher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3,760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4151" w:rsidRDefault="00174151">
      <w:r>
        <w:br w:type="page"/>
      </w:r>
    </w:p>
    <w:p w:rsidR="00174151" w:rsidRDefault="00174151"/>
    <w:tbl>
      <w:tblPr>
        <w:tblpPr w:leftFromText="180" w:rightFromText="180" w:vertAnchor="text" w:horzAnchor="margin" w:tblpXSpec="center" w:tblpY="-73"/>
        <w:tblW w:w="11147" w:type="dxa"/>
        <w:tblLook w:val="04A0" w:firstRow="1" w:lastRow="0" w:firstColumn="1" w:lastColumn="0" w:noHBand="0" w:noVBand="1"/>
      </w:tblPr>
      <w:tblGrid>
        <w:gridCol w:w="1520"/>
        <w:gridCol w:w="2340"/>
        <w:gridCol w:w="1720"/>
        <w:gridCol w:w="1300"/>
        <w:gridCol w:w="1487"/>
        <w:gridCol w:w="1500"/>
        <w:gridCol w:w="1280"/>
      </w:tblGrid>
      <w:tr w:rsidR="00174151" w:rsidRPr="00174151" w:rsidTr="00174151">
        <w:trPr>
          <w:trHeight w:val="315"/>
        </w:trPr>
        <w:tc>
          <w:tcPr>
            <w:tcW w:w="111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High-Demand Industries</w:t>
            </w:r>
          </w:p>
        </w:tc>
      </w:tr>
      <w:tr w:rsidR="00174151" w:rsidRPr="00174151" w:rsidTr="00174151">
        <w:trPr>
          <w:trHeight w:val="12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High-Demand Industry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High-Demand Occupations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Degree Needed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Openings per Year (2014-2024 estimate)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Employment #s (2014)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% Openings/ employment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Average Hourly Wage (2015)</w:t>
            </w:r>
          </w:p>
        </w:tc>
      </w:tr>
      <w:tr w:rsidR="00174151" w:rsidRPr="00174151" w:rsidTr="00174151">
        <w:trPr>
          <w:trHeight w:val="300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Manufacturing</w:t>
            </w:r>
          </w:p>
        </w:tc>
      </w:tr>
      <w:tr w:rsidR="00174151" w:rsidRPr="00174151" w:rsidTr="00174151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Computer-controlled machine tool operators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1806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$17.76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Machinists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2357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4.3%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$21.40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Team assemblers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4084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2.4%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$16.58 </w:t>
            </w:r>
          </w:p>
        </w:tc>
      </w:tr>
      <w:tr w:rsidR="00174151" w:rsidRPr="00174151" w:rsidTr="00174151">
        <w:trPr>
          <w:trHeight w:val="315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Financial Services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Insurance sales agents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2544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3.5%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$29.92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Computer systems analysts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3.2%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$42.78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Software developers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4450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3.3%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$45.45 </w:t>
            </w:r>
          </w:p>
        </w:tc>
      </w:tr>
      <w:tr w:rsidR="00174151" w:rsidRPr="00174151" w:rsidTr="00174151">
        <w:trPr>
          <w:trHeight w:val="315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Healthcare</w:t>
            </w:r>
          </w:p>
        </w:tc>
      </w:tr>
      <w:tr w:rsidR="00D33055" w:rsidRPr="00174151" w:rsidTr="00881323">
        <w:trPr>
          <w:trHeight w:val="30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33055" w:rsidRPr="00174151" w:rsidRDefault="00D33055" w:rsidP="0088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Medical secretaries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2441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2.9%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$17.21 </w:t>
            </w:r>
          </w:p>
        </w:tc>
      </w:tr>
      <w:tr w:rsidR="00D33055" w:rsidRPr="00174151" w:rsidTr="00881323">
        <w:trPr>
          <w:trHeight w:val="300"/>
        </w:trPr>
        <w:tc>
          <w:tcPr>
            <w:tcW w:w="1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33055" w:rsidRPr="00174151" w:rsidRDefault="00D33055" w:rsidP="0088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Medical assistants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Post-secondary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2129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4.0%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$16.14 </w:t>
            </w:r>
          </w:p>
        </w:tc>
      </w:tr>
      <w:tr w:rsidR="00D33055" w:rsidRPr="00174151" w:rsidTr="00881323">
        <w:trPr>
          <w:trHeight w:val="300"/>
        </w:trPr>
        <w:tc>
          <w:tcPr>
            <w:tcW w:w="15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Registered nurses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Associate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12592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3.9%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$32.30 </w:t>
            </w:r>
          </w:p>
        </w:tc>
      </w:tr>
      <w:tr w:rsidR="00D33055" w:rsidRPr="00174151" w:rsidTr="00881323">
        <w:trPr>
          <w:trHeight w:val="300"/>
        </w:trPr>
        <w:tc>
          <w:tcPr>
            <w:tcW w:w="1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33055" w:rsidRPr="00174151" w:rsidRDefault="00D33055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Nursing assistants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Post-secondary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8548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4.0%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$14.30 </w:t>
            </w:r>
          </w:p>
        </w:tc>
      </w:tr>
      <w:tr w:rsidR="00D33055" w:rsidRPr="00174151" w:rsidTr="00881323">
        <w:trPr>
          <w:trHeight w:val="300"/>
        </w:trPr>
        <w:tc>
          <w:tcPr>
            <w:tcW w:w="15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55" w:rsidRPr="00174151" w:rsidRDefault="00D33055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Phlebotomists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Post-secondary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669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3.9%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055" w:rsidRPr="00174151" w:rsidRDefault="00D3305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$16.87 </w:t>
            </w:r>
          </w:p>
        </w:tc>
      </w:tr>
      <w:tr w:rsidR="00174151" w:rsidRPr="00174151" w:rsidTr="00174151">
        <w:trPr>
          <w:trHeight w:val="315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Professional and Business Services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Software developers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4450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3.3%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$45.45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Web developers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Associate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907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4.2%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$28.26 </w:t>
            </w:r>
          </w:p>
        </w:tc>
      </w:tr>
      <w:tr w:rsidR="00174151" w:rsidRPr="00174151" w:rsidTr="00174151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Computer and information systems managers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1819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2.9%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$63.53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Management analytics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2378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3.2%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$46.56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Environmental scientists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$35.05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Secretaries/admin assistants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11555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$16.29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Civil engineers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1142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3.9%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$35.58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Mechanical engineers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1678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3.9%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$42.19 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Architects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174151" w:rsidRPr="00174151" w:rsidTr="00174151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151" w:rsidRPr="00174151" w:rsidTr="00174151">
        <w:trPr>
          <w:trHeight w:val="936"/>
        </w:trPr>
        <w:tc>
          <w:tcPr>
            <w:tcW w:w="1114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Aspirational Industries to consider in the future:</w:t>
            </w: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Sensors, Optics, Communications and Electronics; Photonics and plasma technologies; Data processing and network systems; Bio-tech tools, techniques and products; Medical devices; Agricultural, marine and bio-based products</w:t>
            </w:r>
          </w:p>
        </w:tc>
      </w:tr>
    </w:tbl>
    <w:p w:rsidR="00881323" w:rsidRDefault="00881323"/>
    <w:tbl>
      <w:tblPr>
        <w:tblpPr w:leftFromText="180" w:rightFromText="180" w:vertAnchor="text" w:horzAnchor="margin" w:tblpXSpec="center" w:tblpY="-73"/>
        <w:tblW w:w="10880" w:type="dxa"/>
        <w:tblLook w:val="04A0" w:firstRow="1" w:lastRow="0" w:firstColumn="1" w:lastColumn="0" w:noHBand="0" w:noVBand="1"/>
      </w:tblPr>
      <w:tblGrid>
        <w:gridCol w:w="4160"/>
        <w:gridCol w:w="1591"/>
        <w:gridCol w:w="1440"/>
        <w:gridCol w:w="1889"/>
        <w:gridCol w:w="1800"/>
      </w:tblGrid>
      <w:tr w:rsidR="00174151" w:rsidRPr="00174151" w:rsidTr="00496359">
        <w:trPr>
          <w:trHeight w:val="315"/>
        </w:trPr>
        <w:tc>
          <w:tcPr>
            <w:tcW w:w="108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Tactical Indicators </w:t>
            </w:r>
          </w:p>
        </w:tc>
      </w:tr>
      <w:tr w:rsidR="00174151" w:rsidRPr="00174151" w:rsidTr="00496359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STEM Degrees Awarded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2009-2010 School Yr.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2015-2016 School Yr.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Default="00496359" w:rsidP="00D84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Draft</w:t>
            </w:r>
            <w:r w:rsidR="00174151"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Target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 </w:t>
            </w:r>
          </w:p>
          <w:p w:rsidR="004D0E95" w:rsidRPr="00174151" w:rsidRDefault="004D0E95" w:rsidP="00D84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496359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2025 Goal</w:t>
            </w:r>
            <w:r w:rsidR="004963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</w:t>
            </w:r>
          </w:p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74151" w:rsidRPr="00174151" w:rsidTr="00496359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Associate from all NH Colleges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758</w:t>
            </w:r>
          </w:p>
          <w:p w:rsidR="00DA6DE4" w:rsidRPr="00174151" w:rsidRDefault="00DA6DE4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(751 w/out SNHU)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802</w:t>
            </w:r>
            <w:r w:rsidR="00DA6DE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DA6DE4" w:rsidRPr="00174151" w:rsidRDefault="00DA6DE4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(711 w/out SNHU)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151" w:rsidRPr="00174151" w:rsidTr="00496359">
        <w:trPr>
          <w:trHeight w:val="6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Associate from a NH Public Colleges Only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636</w:t>
            </w:r>
          </w:p>
          <w:p w:rsidR="00DA6DE4" w:rsidRPr="00174151" w:rsidRDefault="00DA6DE4" w:rsidP="00DA6D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624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50% increase by 2020</w:t>
            </w:r>
            <w:r w:rsidR="00881323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(from 2010)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881323" w:rsidP="008813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100% increase by 2025 (from 2010)</w:t>
            </w:r>
          </w:p>
        </w:tc>
      </w:tr>
      <w:tr w:rsidR="00174151" w:rsidRPr="00174151" w:rsidTr="00496359">
        <w:trPr>
          <w:trHeight w:val="9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Bachelor from all NH Colleges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1889 </w:t>
            </w:r>
            <w:r w:rsidRPr="00174151">
              <w:rPr>
                <w:rFonts w:ascii="Calibri" w:eastAsia="Times New Roman" w:hAnsi="Calibri" w:cs="Calibri"/>
                <w:color w:val="000000"/>
              </w:rPr>
              <w:br/>
              <w:t>(1857 w/out SNHU)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3220</w:t>
            </w:r>
            <w:r w:rsidRPr="00174151">
              <w:rPr>
                <w:rFonts w:ascii="Calibri" w:eastAsia="Times New Roman" w:hAnsi="Calibri" w:cs="Calibri"/>
                <w:color w:val="000000"/>
              </w:rPr>
              <w:br/>
              <w:t>(2371 w/out SNHU)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151" w:rsidRPr="00174151" w:rsidTr="00496359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Bachelor from a NH Public Colleges Only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1,201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1,438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50% increase by 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8813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="00881323">
              <w:rPr>
                <w:rFonts w:ascii="Calibri" w:eastAsia="Times New Roman" w:hAnsi="Calibri" w:cs="Calibri"/>
                <w:i/>
                <w:iCs/>
                <w:color w:val="000000"/>
              </w:rPr>
              <w:t>100% increase by 2025</w:t>
            </w:r>
          </w:p>
        </w:tc>
      </w:tr>
      <w:tr w:rsidR="00174151" w:rsidRPr="00174151" w:rsidTr="00496359">
        <w:trPr>
          <w:trHeight w:val="9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Master from All NH Colleges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588</w:t>
            </w:r>
            <w:r w:rsidRPr="00174151">
              <w:rPr>
                <w:rFonts w:ascii="Calibri" w:eastAsia="Times New Roman" w:hAnsi="Calibri" w:cs="Calibri"/>
                <w:color w:val="000000"/>
              </w:rPr>
              <w:br/>
              <w:t>(561 w/out SNHU)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 xml:space="preserve">1434 </w:t>
            </w:r>
            <w:r w:rsidRPr="00174151">
              <w:rPr>
                <w:rFonts w:ascii="Calibri" w:eastAsia="Times New Roman" w:hAnsi="Calibri" w:cs="Calibri"/>
                <w:color w:val="000000"/>
              </w:rPr>
              <w:br/>
              <w:t>(963 w/out SNHU)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151" w:rsidRPr="00174151" w:rsidTr="00496359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Master from a NH Public Colleges Only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243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174151" w:rsidRPr="00174151" w:rsidTr="00496359">
        <w:trPr>
          <w:trHeight w:val="9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Total from All NH Colleges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3235</w:t>
            </w:r>
            <w:r w:rsidRPr="00174151">
              <w:rPr>
                <w:rFonts w:ascii="Calibri" w:eastAsia="Times New Roman" w:hAnsi="Calibri" w:cs="Calibri"/>
                <w:color w:val="000000"/>
              </w:rPr>
              <w:br/>
              <w:t>(3169 w/out SNHU)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5456</w:t>
            </w:r>
            <w:r w:rsidRPr="00174151">
              <w:rPr>
                <w:rFonts w:ascii="Calibri" w:eastAsia="Times New Roman" w:hAnsi="Calibri" w:cs="Calibri"/>
                <w:color w:val="000000"/>
              </w:rPr>
              <w:br/>
              <w:t>(4045 w/out SNHU)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151" w:rsidRPr="00174151" w:rsidTr="00496359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Total from NH Public Colleges Only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2,078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2,305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174151" w:rsidRPr="00174151" w:rsidTr="004D0E95">
        <w:trPr>
          <w:trHeight w:val="404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151" w:rsidRPr="00174151" w:rsidTr="00496359">
        <w:trPr>
          <w:trHeight w:val="64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Proficiency on the SAT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2009-2010 School Yr.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2015-2016 School Yr.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Interim Target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2025 Goal </w:t>
            </w:r>
          </w:p>
        </w:tc>
      </w:tr>
      <w:tr w:rsidR="00174151" w:rsidRPr="00174151" w:rsidTr="00496359">
        <w:trPr>
          <w:trHeight w:val="6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% Students Scoring proficiently on English Language SAT portion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  <w:r w:rsidR="00881323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88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4151" w:rsidRPr="00174151" w:rsidTr="00496359">
        <w:trPr>
          <w:trHeight w:val="6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% Students Scoring proficiently on Math SAT portion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  <w:r w:rsidR="00881323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41%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88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4151" w:rsidRPr="00174151" w:rsidTr="00496359">
        <w:trPr>
          <w:trHeight w:val="16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151" w:rsidRPr="00174151" w:rsidTr="00496359">
        <w:trPr>
          <w:trHeight w:val="64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Dual Enrollment 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03D5A" w:rsidRDefault="00003D5A" w:rsidP="00003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  <w:r w:rsidR="00D849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-20</w:t>
            </w:r>
            <w:r w:rsidR="00D849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  <w:p w:rsidR="00174151" w:rsidRPr="00174151" w:rsidRDefault="00D84916" w:rsidP="00003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School Yr.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2015-2016 School Yr.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Interim Target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2025 Goal </w:t>
            </w:r>
          </w:p>
        </w:tc>
      </w:tr>
      <w:tr w:rsidR="00174151" w:rsidRPr="00174151" w:rsidTr="00496359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51" w:rsidRPr="00174151" w:rsidRDefault="00174151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Running Start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881323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323">
              <w:rPr>
                <w:rFonts w:ascii="Calibri" w:eastAsia="Times New Roman" w:hAnsi="Calibri" w:cs="Calibri"/>
                <w:color w:val="000000"/>
              </w:rPr>
              <w:t>6,911</w:t>
            </w:r>
            <w:r w:rsidR="00174151"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151" w:rsidRPr="00174151" w:rsidRDefault="00F66315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7,501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765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151" w:rsidRPr="00174151" w:rsidRDefault="00174151" w:rsidP="00765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58B7" w:rsidRPr="00174151" w:rsidTr="00496359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Students who receive a C or better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forthcoming</w:t>
            </w: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58B7" w:rsidRPr="00174151" w:rsidTr="00496359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58B7" w:rsidRPr="00174151" w:rsidTr="00496359">
        <w:trPr>
          <w:trHeight w:val="13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Apprenticeships 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Interim Target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2025 Goal </w:t>
            </w:r>
          </w:p>
        </w:tc>
      </w:tr>
      <w:tr w:rsidR="007658B7" w:rsidRPr="00174151" w:rsidTr="00496359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765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Active Apprentices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1775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2071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8B7" w:rsidRPr="00174151" w:rsidRDefault="007658B7" w:rsidP="00765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8B7" w:rsidRPr="00174151" w:rsidRDefault="007658B7" w:rsidP="00765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8B7" w:rsidRPr="00174151" w:rsidTr="00496359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Active Programs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58B7" w:rsidRPr="00174151" w:rsidTr="00496359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Completers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58B7" w:rsidRPr="00174151" w:rsidTr="004D0E95">
        <w:trPr>
          <w:trHeight w:val="431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58B7" w:rsidRPr="00174151" w:rsidTr="00496359">
        <w:trPr>
          <w:trHeight w:val="33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CTE Enrollment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Interim Target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2025 Goal </w:t>
            </w:r>
          </w:p>
        </w:tc>
      </w:tr>
      <w:tr w:rsidR="007658B7" w:rsidRPr="00174151" w:rsidTr="00496359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8B7" w:rsidRPr="007658B7" w:rsidRDefault="007658B7" w:rsidP="00765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Students participating in CTE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7658B7" w:rsidRDefault="007658B7" w:rsidP="00765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</w:rPr>
              <w:t>10,394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7658B7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9,338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8B7" w:rsidRPr="007658B7" w:rsidRDefault="007658B7" w:rsidP="00003D5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8B7" w:rsidRPr="007658B7" w:rsidRDefault="007658B7" w:rsidP="00765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7658B7" w:rsidRPr="00174151" w:rsidTr="004D0E95">
        <w:trPr>
          <w:trHeight w:val="43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741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58B7" w:rsidRPr="00174151" w:rsidTr="00496359">
        <w:trPr>
          <w:trHeight w:val="18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Post-</w:t>
            </w: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Secondary Enrollment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Interim Target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2025 Goal </w:t>
            </w:r>
          </w:p>
        </w:tc>
      </w:tr>
      <w:tr w:rsidR="007658B7" w:rsidRPr="00174151" w:rsidTr="00496359">
        <w:trPr>
          <w:trHeight w:val="64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8B7" w:rsidRPr="00174151" w:rsidRDefault="007658B7" w:rsidP="00765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 Year College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51.0%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48.4%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58B7" w:rsidRPr="00174151" w:rsidTr="00496359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Less than 4 Year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23.0%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24.6%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58B7" w:rsidRPr="00174151" w:rsidTr="00496359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Total Enrollment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74.0%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73.0%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58B7" w:rsidRPr="00174151" w:rsidTr="00496359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Post-</w:t>
            </w:r>
            <w:r w:rsidRPr="00174151">
              <w:rPr>
                <w:rFonts w:ascii="Calibri" w:eastAsia="Times New Roman" w:hAnsi="Calibri" w:cs="Calibri"/>
                <w:color w:val="000000"/>
              </w:rPr>
              <w:t>Secondary Enrollment in State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40.7%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8B7" w:rsidRPr="00174151" w:rsidRDefault="007658B7" w:rsidP="0017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4151">
              <w:rPr>
                <w:rFonts w:ascii="Calibri" w:eastAsia="Times New Roman" w:hAnsi="Calibri" w:cs="Calibri"/>
                <w:color w:val="000000"/>
              </w:rPr>
              <w:t>38.4%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8B7" w:rsidRPr="00B742FD" w:rsidRDefault="007658B7" w:rsidP="00B7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8B7" w:rsidRPr="00174151" w:rsidRDefault="007658B7" w:rsidP="0017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74151" w:rsidRDefault="00174151"/>
    <w:p w:rsidR="00174151" w:rsidRDefault="00174151"/>
    <w:sectPr w:rsidR="00174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23" w:rsidRDefault="00881323" w:rsidP="00210FA2">
      <w:pPr>
        <w:spacing w:after="0" w:line="240" w:lineRule="auto"/>
      </w:pPr>
      <w:r>
        <w:separator/>
      </w:r>
    </w:p>
  </w:endnote>
  <w:endnote w:type="continuationSeparator" w:id="0">
    <w:p w:rsidR="00881323" w:rsidRDefault="00881323" w:rsidP="0021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323" w:rsidRDefault="008813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9124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323" w:rsidRDefault="0088132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5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1323" w:rsidRDefault="008813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323" w:rsidRDefault="00881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23" w:rsidRDefault="00881323" w:rsidP="00210FA2">
      <w:pPr>
        <w:spacing w:after="0" w:line="240" w:lineRule="auto"/>
      </w:pPr>
      <w:r>
        <w:separator/>
      </w:r>
    </w:p>
  </w:footnote>
  <w:footnote w:type="continuationSeparator" w:id="0">
    <w:p w:rsidR="00881323" w:rsidRDefault="00881323" w:rsidP="0021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323" w:rsidRDefault="008813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323" w:rsidRDefault="00295518">
    <w:pPr>
      <w:pStyle w:val="Header"/>
    </w:pPr>
    <w:sdt>
      <w:sdtPr>
        <w:id w:val="-18821471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6414">
      <w:t>DRAFT NOT FOR DISTRIBUTION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323" w:rsidRDefault="008813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51"/>
    <w:rsid w:val="00003D5A"/>
    <w:rsid w:val="000073AF"/>
    <w:rsid w:val="000F026C"/>
    <w:rsid w:val="00174151"/>
    <w:rsid w:val="00210FA2"/>
    <w:rsid w:val="00220329"/>
    <w:rsid w:val="002635A0"/>
    <w:rsid w:val="00295518"/>
    <w:rsid w:val="00496359"/>
    <w:rsid w:val="004D0E95"/>
    <w:rsid w:val="007658B7"/>
    <w:rsid w:val="00881323"/>
    <w:rsid w:val="00906414"/>
    <w:rsid w:val="00A306B7"/>
    <w:rsid w:val="00B742FD"/>
    <w:rsid w:val="00B85B83"/>
    <w:rsid w:val="00BE5048"/>
    <w:rsid w:val="00D33055"/>
    <w:rsid w:val="00D84916"/>
    <w:rsid w:val="00DA6DE4"/>
    <w:rsid w:val="00F45529"/>
    <w:rsid w:val="00F66315"/>
    <w:rsid w:val="00FE0234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9737F6-C578-425F-B916-C436DAAA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FA2"/>
  </w:style>
  <w:style w:type="paragraph" w:styleId="Footer">
    <w:name w:val="footer"/>
    <w:basedOn w:val="Normal"/>
    <w:link w:val="FooterChar"/>
    <w:uiPriority w:val="99"/>
    <w:unhideWhenUsed/>
    <w:rsid w:val="0021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75746-6C7A-4E97-90D2-1A111B61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 Spantchak</dc:creator>
  <cp:keywords/>
  <dc:description/>
  <cp:lastModifiedBy>Patti Bernier</cp:lastModifiedBy>
  <cp:revision>2</cp:revision>
  <dcterms:created xsi:type="dcterms:W3CDTF">2017-09-19T19:10:00Z</dcterms:created>
  <dcterms:modified xsi:type="dcterms:W3CDTF">2017-09-19T19:10:00Z</dcterms:modified>
</cp:coreProperties>
</file>